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Arial"/>
          <w:sz w:val="16"/>
          <w:szCs w:val="28"/>
          <w:lang w:eastAsia="it-IT"/>
        </w:rPr>
      </w:pPr>
      <w:r>
        <w:rPr>
          <w:rFonts w:eastAsia="Times New Roman" w:cs="Arial" w:ascii="Arial" w:hAnsi="Arial"/>
          <w:sz w:val="16"/>
          <w:szCs w:val="28"/>
          <w:lang w:eastAsia="it-IT"/>
        </w:rPr>
      </w:r>
    </w:p>
    <w:p>
      <w:pPr>
        <w:pStyle w:val="Normal"/>
        <w:spacing w:lineRule="auto" w:line="240" w:before="0" w:after="0"/>
        <w:jc w:val="center"/>
        <w:rPr/>
      </w:pPr>
      <w:r>
        <w:rPr>
          <w:rFonts w:eastAsia="Times New Roman" w:cs="Arial" w:ascii="Gill Sans MT" w:hAnsi="Gill Sans MT"/>
          <w:sz w:val="25"/>
          <w:szCs w:val="25"/>
          <w:lang w:eastAsia="it-IT"/>
        </w:rPr>
        <w:t>ISTANZA DI ACCESSO CIVICO SEMPLICE</w:t>
      </w:r>
    </w:p>
    <w:p>
      <w:pPr>
        <w:pStyle w:val="Normal"/>
        <w:spacing w:lineRule="auto" w:line="240" w:before="0" w:after="0"/>
        <w:jc w:val="center"/>
        <w:rPr/>
      </w:pPr>
      <w:r>
        <w:rPr>
          <w:rFonts w:eastAsia="Times New Roman" w:cs="Arial" w:ascii="Gill Sans MT" w:hAnsi="Gill Sans MT"/>
          <w:i/>
          <w:sz w:val="20"/>
          <w:szCs w:val="20"/>
          <w:lang w:eastAsia="it-IT"/>
        </w:rPr>
        <w:t>(art. 5, comma 1, decreto legislativo n. 33/2013)</w:t>
      </w:r>
    </w:p>
    <w:p>
      <w:pPr>
        <w:pStyle w:val="Normal"/>
        <w:spacing w:lineRule="auto" w:line="240" w:before="0" w:after="0"/>
        <w:rPr>
          <w:rFonts w:ascii="Gill Sans MT" w:hAnsi="Gill Sans MT" w:eastAsia="Times New Roman" w:cs="Arial"/>
          <w:sz w:val="25"/>
          <w:szCs w:val="25"/>
          <w:lang w:eastAsia="it-IT"/>
        </w:rPr>
      </w:pPr>
      <w:r>
        <w:rPr>
          <w:rFonts w:eastAsia="Times New Roman" w:cs="Arial" w:ascii="Gill Sans MT" w:hAnsi="Gill Sans MT"/>
          <w:sz w:val="25"/>
          <w:szCs w:val="25"/>
          <w:lang w:eastAsia="it-IT"/>
        </w:rPr>
      </w:r>
    </w:p>
    <w:p>
      <w:pPr>
        <w:pStyle w:val="Normal"/>
        <w:spacing w:lineRule="auto" w:line="240" w:before="0" w:after="0"/>
        <w:ind w:left="5812" w:hanging="850"/>
        <w:rPr>
          <w:rFonts w:ascii="Gill Sans MT" w:hAnsi="Gill Sans MT" w:eastAsia="Times New Roman" w:cs="Arial"/>
          <w:sz w:val="24"/>
          <w:szCs w:val="24"/>
          <w:lang w:eastAsia="it-IT"/>
        </w:rPr>
      </w:pPr>
      <w:r>
        <w:rPr>
          <w:rFonts w:eastAsia="Times New Roman" w:cs="Arial" w:ascii="Gill Sans MT" w:hAnsi="Gill Sans MT"/>
          <w:sz w:val="24"/>
          <w:szCs w:val="24"/>
          <w:lang w:eastAsia="it-IT"/>
        </w:rPr>
        <w:t xml:space="preserve">           </w:t>
      </w:r>
      <w:r>
        <w:rPr>
          <w:rFonts w:eastAsia="Times New Roman" w:cs="Arial" w:ascii="Gill Sans MT" w:hAnsi="Gill Sans MT"/>
          <w:sz w:val="24"/>
          <w:szCs w:val="24"/>
          <w:lang w:eastAsia="it-IT"/>
        </w:rPr>
        <w:t>Alla Fondazione Brescia Musei</w:t>
      </w:r>
      <w:r>
        <w:rPr>
          <w:rFonts w:eastAsia="Times New Roman" w:cs="Calibri" w:cstheme="minorHAnsi"/>
          <w:sz w:val="24"/>
          <w:szCs w:val="24"/>
          <w:lang w:eastAsia="it-IT"/>
        </w:rPr>
        <w:t xml:space="preserve"> </w:t>
      </w:r>
    </w:p>
    <w:p>
      <w:pPr>
        <w:pStyle w:val="Normal"/>
        <w:spacing w:lineRule="auto" w:line="240" w:before="0" w:after="0"/>
        <w:ind w:left="5812" w:hanging="148"/>
        <w:rPr/>
      </w:pPr>
      <w:hyperlink r:id="rId2">
        <w:r>
          <w:rPr>
            <w:rStyle w:val="CollegamentoInternet"/>
          </w:rPr>
          <w:t>segreteria@bresciamusei.com</w:t>
        </w:r>
      </w:hyperlink>
    </w:p>
    <w:p>
      <w:pPr>
        <w:pStyle w:val="Normal"/>
        <w:spacing w:lineRule="auto" w:line="240" w:before="0" w:after="0"/>
        <w:ind w:left="5670" w:hanging="0"/>
        <w:rPr>
          <w:rFonts w:ascii="Gill Sans MT" w:hAnsi="Gill Sans MT" w:eastAsia="Times New Roman" w:cs="Arial"/>
          <w:sz w:val="25"/>
          <w:szCs w:val="25"/>
          <w:lang w:eastAsia="it-IT"/>
        </w:rPr>
      </w:pPr>
      <w:r>
        <w:rPr/>
        <w:t>bresciamusei@pec.bresciamusei.com</w:t>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t>nato/a*_______________________________________ (prov.____) il*________________</w:t>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t xml:space="preserve">residente in*______________________________________________  (prov.___________) </w:t>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t xml:space="preserve">via*_________________________________ n. *_______ cell._______________________ </w:t>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t>tel. ______________________________ fax ____________________________________</w:t>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t xml:space="preserve">documento di riconoscimento n. ________________________________________ (allegato)  </w:t>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t>rilasciato il _________________________ da ___________________________________</w:t>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t>nella qualità di:</w:t>
      </w:r>
      <w:r>
        <w:rPr>
          <w:rStyle w:val="Richiamoallanotaapidipagina"/>
          <w:rFonts w:eastAsia="Times New Roman" w:cs="Arial" w:ascii="Gill Sans MT" w:hAnsi="Gill Sans MT"/>
          <w:sz w:val="24"/>
          <w:szCs w:val="24"/>
          <w:lang w:eastAsia="it-IT"/>
        </w:rPr>
        <w:footnoteReference w:id="2"/>
      </w:r>
      <w:r>
        <w:rPr>
          <w:rFonts w:eastAsia="Times New Roman" w:cs="Calibri" w:cstheme="minorHAnsi"/>
          <w:sz w:val="24"/>
          <w:szCs w:val="24"/>
          <w:lang w:eastAsia="it-IT"/>
        </w:rPr>
        <w:t xml:space="preserve"> </w:t>
      </w:r>
      <w:r>
        <w:rPr>
          <w:rFonts w:eastAsia="Times New Roman" w:cs="Arial" w:ascii="Gill Sans MT" w:hAnsi="Gill Sans MT"/>
          <w:sz w:val="24"/>
          <w:szCs w:val="24"/>
          <w:lang w:eastAsia="it-IT"/>
        </w:rPr>
        <w:t>________________________________________________________</w:t>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jc w:val="both"/>
        <w:rPr>
          <w:rFonts w:ascii="Gill Sans MT" w:hAnsi="Gill Sans MT" w:eastAsia="Times New Roman" w:cs="Arial"/>
          <w:sz w:val="24"/>
          <w:szCs w:val="24"/>
          <w:lang w:eastAsia="it-IT"/>
        </w:rPr>
      </w:pPr>
      <w:r>
        <w:rPr>
          <w:rFonts w:eastAsia="Times New Roman" w:cs="Arial" w:ascii="Gill Sans MT" w:hAnsi="Gill Sans MT"/>
          <w:sz w:val="24"/>
          <w:szCs w:val="24"/>
          <w:lang w:eastAsia="it-IT"/>
        </w:rPr>
        <w:t xml:space="preserve">consapevole delle sanzioni penali, nel caso di dichiarazioni non veritiere, di formazione e/o uso di atti falsi, di cui all’art. 76 del D.P.R. n. 445/2000 e s.m.i.   </w:t>
      </w:r>
    </w:p>
    <w:p>
      <w:pPr>
        <w:pStyle w:val="Normal"/>
        <w:spacing w:lineRule="auto" w:line="240" w:before="0" w:after="0"/>
        <w:rPr>
          <w:rFonts w:ascii="Gill Sans MT" w:hAnsi="Gill Sans MT" w:eastAsia="Times New Roman" w:cs="Arial"/>
          <w:sz w:val="25"/>
          <w:szCs w:val="25"/>
          <w:lang w:eastAsia="it-IT"/>
        </w:rPr>
      </w:pPr>
      <w:r>
        <w:rPr>
          <w:rFonts w:eastAsia="Times New Roman" w:cs="Arial" w:ascii="Gill Sans MT" w:hAnsi="Gill Sans MT"/>
          <w:sz w:val="25"/>
          <w:szCs w:val="25"/>
          <w:lang w:eastAsia="it-IT"/>
        </w:rPr>
      </w:r>
    </w:p>
    <w:p>
      <w:pPr>
        <w:pStyle w:val="Normal"/>
        <w:spacing w:lineRule="auto" w:line="240" w:before="0" w:after="0"/>
        <w:ind w:left="0" w:right="19" w:hanging="0"/>
        <w:jc w:val="center"/>
        <w:rPr>
          <w:rFonts w:ascii="Gill Sans MT" w:hAnsi="Gill Sans MT" w:eastAsia="Fira Sans" w:cs="Fira Sans"/>
          <w:b w:val="false"/>
          <w:b w:val="false"/>
          <w:bCs w:val="false"/>
          <w:sz w:val="24"/>
          <w:szCs w:val="24"/>
        </w:rPr>
      </w:pPr>
      <w:r>
        <w:rPr>
          <w:rFonts w:eastAsia="Fira Sans" w:cs="Fira Sans" w:ascii="Gill Sans MT" w:hAnsi="Gill Sans MT"/>
          <w:b w:val="false"/>
          <w:bCs w:val="false"/>
          <w:sz w:val="24"/>
          <w:szCs w:val="24"/>
        </w:rPr>
        <w:t>CONSIDERATA</w:t>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numPr>
          <w:ilvl w:val="0"/>
          <w:numId w:val="2"/>
        </w:numPr>
        <w:spacing w:lineRule="auto" w:line="240" w:before="0" w:after="0"/>
        <w:ind w:left="720" w:right="19" w:hanging="360"/>
        <w:rPr>
          <w:rFonts w:ascii="Gill Sans MT" w:hAnsi="Gill Sans MT" w:eastAsia="Fira Sans" w:cs="Fira Sans"/>
          <w:sz w:val="24"/>
          <w:szCs w:val="24"/>
        </w:rPr>
      </w:pPr>
      <w:r>
        <w:rPr>
          <w:rFonts w:eastAsia="Fira Sans" w:cs="Fira Sans" w:ascii="Gill Sans MT" w:hAnsi="Gill Sans MT"/>
          <w:sz w:val="24"/>
          <w:szCs w:val="24"/>
        </w:rPr>
        <w:t>l’omessa pubblicazione</w:t>
      </w:r>
    </w:p>
    <w:p>
      <w:pPr>
        <w:pStyle w:val="Normal"/>
        <w:numPr>
          <w:ilvl w:val="0"/>
          <w:numId w:val="2"/>
        </w:numPr>
        <w:spacing w:lineRule="auto" w:line="240" w:before="0" w:after="0"/>
        <w:ind w:left="720" w:right="19" w:hanging="360"/>
        <w:rPr>
          <w:rFonts w:ascii="Gill Sans MT" w:hAnsi="Gill Sans MT" w:eastAsia="Fira Sans" w:cs="Fira Sans"/>
          <w:sz w:val="24"/>
          <w:szCs w:val="24"/>
        </w:rPr>
      </w:pPr>
      <w:r>
        <w:rPr>
          <w:rFonts w:eastAsia="Fira Sans" w:cs="Fira Sans" w:ascii="Gill Sans MT" w:hAnsi="Gill Sans MT"/>
          <w:sz w:val="24"/>
          <w:szCs w:val="24"/>
        </w:rPr>
        <w:t>la pubblicazione parziale</w:t>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40" w:before="0" w:after="0"/>
        <w:ind w:left="0" w:right="19" w:hanging="0"/>
        <w:rPr>
          <w:rFonts w:ascii="Gill Sans MT" w:hAnsi="Gill Sans MT"/>
          <w:sz w:val="24"/>
          <w:szCs w:val="24"/>
        </w:rPr>
      </w:pPr>
      <w:r>
        <w:rPr>
          <w:rFonts w:eastAsia="Fira Sans" w:cs="Fira Sans" w:ascii="Gill Sans MT" w:hAnsi="Gill Sans MT"/>
          <w:sz w:val="24"/>
          <w:szCs w:val="24"/>
        </w:rPr>
        <w:t xml:space="preserve">nella sezione “Fondazione trasparente” del sito web della Fondazione </w:t>
      </w:r>
      <w:r>
        <w:rPr>
          <w:rFonts w:eastAsia="Fira Sans" w:cs="Fira Sans" w:ascii="Gill Sans MT" w:hAnsi="Gill Sans MT"/>
          <w:sz w:val="24"/>
          <w:szCs w:val="24"/>
        </w:rPr>
        <w:t>di Fondazione Brescia Musei</w:t>
      </w:r>
      <w:r>
        <w:rPr>
          <w:rFonts w:eastAsia="Fira Sans" w:cs="Fira Sans" w:ascii="Gill Sans MT" w:hAnsi="Gill Sans MT"/>
          <w:sz w:val="24"/>
          <w:szCs w:val="24"/>
        </w:rPr>
        <w:t xml:space="preserve">, del/i seguente/i documento/i, informazione/i, dato/i </w:t>
      </w:r>
      <w:r>
        <w:rPr>
          <w:rStyle w:val="Richiamoallanotaapidipagina"/>
          <w:rFonts w:eastAsia="Fira Sans" w:cs="Fira Sans" w:ascii="Gill Sans MT" w:hAnsi="Gill Sans MT"/>
          <w:sz w:val="24"/>
          <w:szCs w:val="24"/>
        </w:rPr>
        <w:footnoteReference w:id="3"/>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76"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t>________________________________________________________________________</w:t>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76"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t>________________________________________________________________________</w:t>
      </w:r>
    </w:p>
    <w:p>
      <w:pPr>
        <w:pStyle w:val="Normal"/>
        <w:spacing w:lineRule="auto" w:line="240" w:before="0" w:after="0"/>
        <w:ind w:left="0" w:right="19" w:hanging="0"/>
        <w:rPr>
          <w:rFonts w:ascii="Gill Sans MT" w:hAnsi="Gill Sans MT" w:eastAsia="Fira Sans" w:cs="Fira Sans"/>
          <w:sz w:val="18"/>
          <w:szCs w:val="18"/>
        </w:rPr>
      </w:pPr>
      <w:r>
        <w:rPr>
          <w:rFonts w:eastAsia="Fira Sans" w:cs="Fira Sans" w:ascii="Gill Sans MT" w:hAnsi="Gill Sans MT"/>
          <w:sz w:val="18"/>
          <w:szCs w:val="18"/>
        </w:rPr>
      </w:r>
    </w:p>
    <w:p>
      <w:pPr>
        <w:pStyle w:val="Normal"/>
        <w:spacing w:lineRule="auto" w:line="240" w:before="0" w:after="0"/>
        <w:ind w:left="0" w:right="19" w:hanging="0"/>
        <w:jc w:val="center"/>
        <w:rPr>
          <w:rFonts w:ascii="Gill Sans MT" w:hAnsi="Gill Sans MT" w:eastAsia="Fira Sans" w:cs="Fira Sans"/>
          <w:sz w:val="24"/>
          <w:szCs w:val="24"/>
        </w:rPr>
      </w:pPr>
      <w:r>
        <w:rPr>
          <w:rFonts w:eastAsia="Fira Sans" w:cs="Fira Sans" w:ascii="Gill Sans MT" w:hAnsi="Gill Sans MT"/>
          <w:sz w:val="24"/>
          <w:szCs w:val="24"/>
        </w:rPr>
        <w:t>CHIEDE</w:t>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t>ai sensi e per gli effetti dell’art. 5 del D. Lgs. 14 marzo 2013, n. 33, la pubblicazione di quanto richiesto e la comunicazione alla/al medesima/o dell’avvenuta pubblicazione, indicando il collegamento ipertestuale al/i documento/i, informazione/i, dato/i oggetto della richiesta.</w:t>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40" w:before="0" w:after="0"/>
        <w:ind w:left="0" w:right="19" w:hanging="0"/>
        <w:rPr>
          <w:rFonts w:ascii="Gill Sans MT" w:hAnsi="Gill Sans MT"/>
        </w:rPr>
      </w:pPr>
      <w:r>
        <w:rPr>
          <w:rFonts w:eastAsia="Fira Sans" w:cs="Fira Sans" w:ascii="Gill Sans MT" w:hAnsi="Gill Sans MT"/>
          <w:sz w:val="18"/>
          <w:szCs w:val="18"/>
        </w:rPr>
        <w:t>I</w:t>
      </w:r>
      <w:r>
        <w:rPr>
          <w:rFonts w:eastAsia="Fira Sans" w:cs="Fira Sans" w:ascii="Gill Sans MT" w:hAnsi="Gill Sans MT"/>
          <w:sz w:val="20"/>
          <w:szCs w:val="20"/>
        </w:rPr>
        <w:t xml:space="preserve">ndirizzo per le comunicazioni </w:t>
      </w:r>
      <w:r>
        <w:rPr>
          <w:rStyle w:val="Richiamoallanotaapidipagina"/>
          <w:rFonts w:eastAsia="Fira Sans" w:cs="Fira Sans" w:ascii="Gill Sans MT" w:hAnsi="Gill Sans MT"/>
          <w:sz w:val="20"/>
          <w:szCs w:val="20"/>
        </w:rPr>
        <w:footnoteReference w:id="4"/>
      </w:r>
      <w:r>
        <w:rPr>
          <w:rFonts w:eastAsia="Fira Sans" w:cs="Fira Sans" w:ascii="Gill Sans MT" w:hAnsi="Gill Sans MT"/>
          <w:sz w:val="20"/>
          <w:szCs w:val="20"/>
        </w:rPr>
        <w:t>: ___________________________________________________________________________</w:t>
      </w:r>
    </w:p>
    <w:p>
      <w:pPr>
        <w:pStyle w:val="Normal"/>
        <w:spacing w:lineRule="auto" w:line="240" w:before="0" w:after="0"/>
        <w:ind w:left="0" w:right="19" w:hanging="0"/>
        <w:rPr>
          <w:rFonts w:ascii="Gill Sans MT" w:hAnsi="Gill Sans MT" w:eastAsia="Fira Sans" w:cs="Fira Sans"/>
          <w:sz w:val="20"/>
          <w:szCs w:val="20"/>
        </w:rPr>
      </w:pPr>
      <w:r>
        <w:rPr>
          <w:rFonts w:eastAsia="Fira Sans" w:cs="Fira Sans" w:ascii="Gill Sans MT" w:hAnsi="Gill Sans MT"/>
          <w:sz w:val="20"/>
          <w:szCs w:val="20"/>
        </w:rPr>
      </w:r>
    </w:p>
    <w:p>
      <w:pPr>
        <w:pStyle w:val="Normal"/>
        <w:spacing w:lineRule="auto" w:line="240" w:before="0" w:after="0"/>
        <w:ind w:left="0" w:right="19" w:hanging="0"/>
        <w:rPr>
          <w:rFonts w:ascii="Gill Sans MT" w:hAnsi="Gill Sans MT" w:eastAsia="Fira Sans" w:cs="Fira Sans"/>
          <w:sz w:val="20"/>
          <w:szCs w:val="20"/>
        </w:rPr>
      </w:pPr>
      <w:r>
        <w:rPr>
          <w:rFonts w:eastAsia="Fira Sans" w:cs="Fira Sans" w:ascii="Gill Sans MT" w:hAnsi="Gill Sans MT"/>
          <w:sz w:val="20"/>
          <w:szCs w:val="20"/>
        </w:rPr>
      </w:r>
    </w:p>
    <w:p>
      <w:pPr>
        <w:pStyle w:val="Normal"/>
        <w:spacing w:lineRule="auto" w:line="240" w:before="0" w:after="0"/>
        <w:ind w:left="0" w:right="19" w:hanging="0"/>
        <w:rPr>
          <w:rFonts w:ascii="Gill Sans MT" w:hAnsi="Gill Sans MT" w:eastAsia="Fira Sans" w:cs="Fira Sans"/>
          <w:sz w:val="18"/>
          <w:szCs w:val="18"/>
        </w:rPr>
      </w:pPr>
      <w:r>
        <w:rPr>
          <w:rFonts w:eastAsia="Fira Sans" w:cs="Fira Sans" w:ascii="Gill Sans MT" w:hAnsi="Gill Sans MT"/>
          <w:sz w:val="18"/>
          <w:szCs w:val="18"/>
        </w:rPr>
      </w:r>
    </w:p>
    <w:p>
      <w:pPr>
        <w:pStyle w:val="Normal"/>
        <w:spacing w:lineRule="auto" w:line="240" w:before="0" w:after="0"/>
        <w:ind w:left="0" w:right="19" w:hanging="0"/>
        <w:rPr>
          <w:rFonts w:ascii="Gill Sans MT" w:hAnsi="Gill Sans MT" w:eastAsia="Fira Sans" w:cs="Fira Sans"/>
          <w:i/>
          <w:i/>
          <w:sz w:val="24"/>
          <w:szCs w:val="24"/>
        </w:rPr>
      </w:pPr>
      <w:r>
        <w:rPr>
          <w:rFonts w:eastAsia="Fira Sans" w:cs="Fira Sans" w:ascii="Gill Sans MT" w:hAnsi="Gill Sans MT"/>
          <w:i/>
          <w:sz w:val="24"/>
          <w:szCs w:val="24"/>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 (Art. 65 del D. Lgs. 82/2005)</w:t>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keepLines/>
        <w:widowControl w:val="false"/>
        <w:spacing w:lineRule="auto" w:line="240" w:before="0" w:after="0"/>
        <w:ind w:left="0" w:right="19" w:hanging="0"/>
        <w:jc w:val="left"/>
        <w:rPr>
          <w:rFonts w:ascii="Gill Sans MT" w:hAnsi="Gill Sans MT" w:eastAsia="Fira Sans" w:cs="Fira Sans"/>
          <w:sz w:val="24"/>
          <w:szCs w:val="24"/>
        </w:rPr>
      </w:pPr>
      <w:r>
        <w:rPr>
          <w:rFonts w:eastAsia="Fira Sans" w:cs="Fira Sans" w:ascii="Gill Sans MT" w:hAnsi="Gill Sans MT"/>
          <w:sz w:val="24"/>
          <w:szCs w:val="24"/>
        </w:rPr>
        <w:t xml:space="preserve">L’istanza deve essere inviata con le seguenti modalità tra loro alternative: </w:t>
      </w:r>
    </w:p>
    <w:p>
      <w:pPr>
        <w:pStyle w:val="Corpodeltesto"/>
        <w:keepLines/>
        <w:widowControl w:val="false"/>
        <w:numPr>
          <w:ilvl w:val="0"/>
          <w:numId w:val="3"/>
        </w:numPr>
        <w:spacing w:lineRule="auto" w:line="240" w:before="0" w:after="0"/>
        <w:jc w:val="left"/>
        <w:rPr>
          <w:rFonts w:ascii="Gill Sans MT" w:hAnsi="Gill Sans MT"/>
          <w:sz w:val="24"/>
          <w:szCs w:val="24"/>
        </w:rPr>
      </w:pPr>
      <w:r>
        <w:rPr>
          <w:rFonts w:eastAsia="Fira Sans" w:cs="Fira Sans" w:ascii="Gill Sans MT" w:hAnsi="Gill Sans MT"/>
          <w:sz w:val="24"/>
          <w:szCs w:val="24"/>
        </w:rPr>
        <w:t xml:space="preserve">all’indirizzo postale: Fondazione Brescia Musei, via Musei, 55 - 25121 Brescia </w:t>
      </w:r>
    </w:p>
    <w:p>
      <w:pPr>
        <w:pStyle w:val="Corpodeltesto"/>
        <w:numPr>
          <w:ilvl w:val="0"/>
          <w:numId w:val="3"/>
        </w:numPr>
        <w:spacing w:before="0" w:after="0"/>
        <w:rPr>
          <w:rFonts w:ascii="Gill Sans MT" w:hAnsi="Gill Sans MT"/>
          <w:sz w:val="24"/>
          <w:szCs w:val="24"/>
        </w:rPr>
      </w:pPr>
      <w:r>
        <w:rPr>
          <w:rFonts w:ascii="Gill Sans MT" w:hAnsi="Gill Sans MT"/>
          <w:sz w:val="24"/>
          <w:szCs w:val="24"/>
        </w:rPr>
        <w:t xml:space="preserve">all’indirizzo di posta elettronica ordinaria: segreteria@bresciamusei.com </w:t>
      </w:r>
    </w:p>
    <w:p>
      <w:pPr>
        <w:pStyle w:val="Corpodeltesto"/>
        <w:numPr>
          <w:ilvl w:val="0"/>
          <w:numId w:val="3"/>
        </w:numPr>
        <w:rPr>
          <w:rFonts w:ascii="Gill Sans MT" w:hAnsi="Gill Sans MT"/>
          <w:sz w:val="24"/>
          <w:szCs w:val="24"/>
        </w:rPr>
      </w:pPr>
      <w:r>
        <w:rPr>
          <w:rFonts w:ascii="Gill Sans MT" w:hAnsi="Gill Sans MT"/>
          <w:sz w:val="24"/>
          <w:szCs w:val="24"/>
        </w:rPr>
        <w:t xml:space="preserve">all’indirizzo di posta elettronica certificata: bresciamusei@pec.bresciamusei.com </w:t>
      </w:r>
    </w:p>
    <w:p>
      <w:pPr>
        <w:pStyle w:val="Normal"/>
        <w:widowControl w:val="false"/>
        <w:numPr>
          <w:ilvl w:val="0"/>
          <w:numId w:val="0"/>
        </w:numPr>
        <w:spacing w:lineRule="auto" w:line="240" w:before="0" w:after="0"/>
        <w:ind w:left="720" w:right="19" w:hanging="360"/>
        <w:jc w:val="left"/>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40" w:before="0" w:after="0"/>
        <w:ind w:left="0" w:right="19" w:hanging="0"/>
        <w:rPr>
          <w:rFonts w:ascii="Gill Sans MT" w:hAnsi="Gill Sans MT" w:eastAsia="Fira Sans" w:cs="Fira Sans"/>
          <w:sz w:val="24"/>
          <w:szCs w:val="24"/>
        </w:rPr>
      </w:pPr>
      <w:r>
        <w:rPr>
          <w:rFonts w:eastAsia="Fira Sans" w:cs="Fira Sans" w:ascii="Gill Sans MT" w:hAnsi="Gill Sans MT"/>
          <w:sz w:val="24"/>
          <w:szCs w:val="24"/>
        </w:rPr>
      </w:r>
    </w:p>
    <w:p>
      <w:pPr>
        <w:pStyle w:val="Normal"/>
        <w:spacing w:lineRule="auto" w:line="240" w:before="0" w:after="0"/>
        <w:ind w:left="0" w:right="19" w:hanging="0"/>
        <w:rPr>
          <w:rFonts w:eastAsia="Times New Roman" w:cs="Arial"/>
          <w:lang w:eastAsia="it-IT"/>
        </w:rPr>
      </w:pPr>
      <w:r>
        <w:rPr>
          <w:rFonts w:eastAsia="Times New Roman" w:cs="Arial"/>
          <w:lang w:eastAsia="it-IT"/>
        </w:rPr>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rPr>
          <w:rFonts w:ascii="Gill Sans MT" w:hAnsi="Gill Sans MT" w:eastAsia="Times New Roman" w:cs="Arial"/>
          <w:lang w:eastAsia="it-IT"/>
        </w:rPr>
      </w:pPr>
      <w:r>
        <w:rPr>
          <w:rFonts w:eastAsia="Times New Roman" w:cs="Arial" w:ascii="Gill Sans MT" w:hAnsi="Gill Sans MT"/>
          <w:sz w:val="24"/>
          <w:szCs w:val="24"/>
          <w:lang w:eastAsia="it-IT"/>
        </w:rPr>
        <w:t xml:space="preserve">Luogo e data ______________________ </w:t>
      </w:r>
    </w:p>
    <w:p>
      <w:pPr>
        <w:pStyle w:val="Normal"/>
        <w:spacing w:lineRule="auto" w:line="240" w:before="0" w:after="0"/>
        <w:ind w:left="4248" w:firstLine="708"/>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ind w:left="4248" w:firstLine="708"/>
        <w:rPr>
          <w:rFonts w:ascii="Gill Sans MT" w:hAnsi="Gill Sans MT" w:eastAsia="Times New Roman" w:cs="Arial"/>
          <w:lang w:eastAsia="it-IT"/>
        </w:rPr>
      </w:pPr>
      <w:r>
        <w:rPr>
          <w:rFonts w:eastAsia="Times New Roman" w:cs="Arial" w:ascii="Gill Sans MT" w:hAnsi="Gill Sans MT"/>
          <w:sz w:val="24"/>
          <w:szCs w:val="24"/>
          <w:lang w:eastAsia="it-IT"/>
        </w:rPr>
        <w:t xml:space="preserve">Firma ________________________ </w:t>
      </w:r>
    </w:p>
    <w:p>
      <w:pPr>
        <w:pStyle w:val="Normal"/>
        <w:spacing w:lineRule="auto" w:line="240" w:before="0" w:after="0"/>
        <w:rPr>
          <w:rFonts w:ascii="Gill Sans MT" w:hAnsi="Gill Sans MT" w:eastAsia="Times New Roman" w:cs="Arial"/>
          <w:sz w:val="24"/>
          <w:szCs w:val="24"/>
          <w:lang w:eastAsia="it-IT"/>
        </w:rPr>
      </w:pPr>
      <w:r>
        <w:rPr>
          <w:rFonts w:eastAsia="Times New Roman" w:cs="Arial" w:ascii="Gill Sans MT" w:hAnsi="Gill Sans MT"/>
          <w:sz w:val="24"/>
          <w:szCs w:val="24"/>
          <w:lang w:eastAsia="it-IT"/>
        </w:rPr>
      </w:r>
    </w:p>
    <w:p>
      <w:pPr>
        <w:pStyle w:val="Normal"/>
        <w:spacing w:lineRule="auto" w:line="240" w:before="0" w:after="0"/>
        <w:rPr>
          <w:rFonts w:ascii="Gill Sans MT" w:hAnsi="Gill Sans MT" w:eastAsia="Times New Roman" w:cs="Arial"/>
          <w:sz w:val="25"/>
          <w:szCs w:val="25"/>
          <w:lang w:eastAsia="it-IT"/>
        </w:rPr>
      </w:pPr>
      <w:r>
        <w:rPr>
          <w:rFonts w:eastAsia="Times New Roman" w:cs="Arial" w:ascii="Gill Sans MT" w:hAnsi="Gill Sans MT"/>
          <w:sz w:val="25"/>
          <w:szCs w:val="25"/>
          <w:lang w:eastAsia="it-IT"/>
        </w:rPr>
      </w:r>
    </w:p>
    <w:p>
      <w:pPr>
        <w:pStyle w:val="Normal"/>
        <w:spacing w:lineRule="auto" w:line="240" w:before="0" w:after="0"/>
        <w:rPr>
          <w:rFonts w:ascii="Gill Sans MT" w:hAnsi="Gill Sans MT" w:eastAsia="Times New Roman" w:cs="Arial"/>
          <w:sz w:val="20"/>
          <w:szCs w:val="20"/>
          <w:lang w:eastAsia="it-IT"/>
        </w:rPr>
      </w:pPr>
      <w:r>
        <w:rPr>
          <w:rFonts w:eastAsia="Times New Roman" w:cs="Arial" w:ascii="Gill Sans MT" w:hAnsi="Gill Sans MT"/>
          <w:sz w:val="20"/>
          <w:szCs w:val="20"/>
          <w:lang w:eastAsia="it-IT"/>
        </w:rPr>
      </w:r>
    </w:p>
    <w:p>
      <w:pPr>
        <w:pStyle w:val="Normal"/>
        <w:spacing w:lineRule="auto" w:line="240" w:before="0" w:after="0"/>
        <w:rPr>
          <w:rFonts w:ascii="Gill Sans MT" w:hAnsi="Gill Sans MT" w:eastAsia="Times New Roman" w:cs="Arial"/>
          <w:sz w:val="20"/>
          <w:szCs w:val="20"/>
          <w:lang w:eastAsia="it-IT"/>
        </w:rPr>
      </w:pPr>
      <w:r>
        <w:rPr>
          <w:rFonts w:eastAsia="Times New Roman" w:cs="Arial" w:ascii="Gill Sans MT" w:hAnsi="Gill Sans MT"/>
          <w:sz w:val="20"/>
          <w:szCs w:val="20"/>
          <w:lang w:eastAsia="it-IT"/>
        </w:rPr>
      </w:r>
    </w:p>
    <w:p>
      <w:pPr>
        <w:pStyle w:val="Normal"/>
        <w:spacing w:lineRule="auto" w:line="240" w:before="0" w:after="0"/>
        <w:rPr>
          <w:rFonts w:ascii="Gill Sans MT" w:hAnsi="Gill Sans MT" w:eastAsia="Times New Roman" w:cs="Arial"/>
          <w:sz w:val="20"/>
          <w:szCs w:val="20"/>
          <w:lang w:eastAsia="it-IT"/>
        </w:rPr>
      </w:pPr>
      <w:r>
        <w:rPr>
          <w:rFonts w:eastAsia="Times New Roman" w:cs="Arial" w:ascii="Gill Sans MT" w:hAnsi="Gill Sans MT"/>
          <w:sz w:val="20"/>
          <w:szCs w:val="20"/>
          <w:lang w:eastAsia="it-IT"/>
        </w:rPr>
      </w:r>
    </w:p>
    <w:p>
      <w:pPr>
        <w:pStyle w:val="Normal"/>
        <w:spacing w:lineRule="auto" w:line="240" w:before="0" w:after="0"/>
        <w:rPr>
          <w:rFonts w:ascii="Gill Sans MT" w:hAnsi="Gill Sans MT" w:eastAsia="Times New Roman" w:cs="Arial"/>
          <w:sz w:val="20"/>
          <w:szCs w:val="20"/>
          <w:lang w:eastAsia="it-IT"/>
        </w:rPr>
      </w:pPr>
      <w:r>
        <w:rPr>
          <w:rFonts w:eastAsia="Times New Roman" w:cs="Arial" w:ascii="Gill Sans MT" w:hAnsi="Gill Sans MT"/>
          <w:sz w:val="20"/>
          <w:szCs w:val="20"/>
          <w:lang w:eastAsia="it-IT"/>
        </w:rPr>
        <w:t xml:space="preserve">INFORMATIVA TRATTAMENTO DATI PERSONALI </w:t>
      </w:r>
    </w:p>
    <w:p>
      <w:pPr>
        <w:pStyle w:val="Normal"/>
        <w:spacing w:lineRule="auto" w:line="240" w:before="0" w:after="0"/>
        <w:jc w:val="both"/>
        <w:rPr>
          <w:rFonts w:ascii="Gill Sans MT" w:hAnsi="Gill Sans MT" w:eastAsia="Times New Roman" w:cs="Calibri" w:cstheme="minorHAnsi"/>
          <w:sz w:val="20"/>
          <w:szCs w:val="20"/>
          <w:lang w:eastAsia="it-IT"/>
        </w:rPr>
      </w:pPr>
      <w:r>
        <w:rPr>
          <w:rFonts w:eastAsia="Times New Roman" w:cs="Calibri" w:ascii="Gill Sans MT" w:hAnsi="Gill Sans MT" w:cstheme="minorHAnsi"/>
          <w:sz w:val="20"/>
          <w:szCs w:val="20"/>
          <w:lang w:eastAsia="it-IT"/>
        </w:rPr>
        <w:t xml:space="preserve">Fondazione Brescia Musei, ai sensi del Regolamento UE 2016/679, fornisce le seguenti informazioni: </w:t>
      </w:r>
    </w:p>
    <w:p>
      <w:pPr>
        <w:pStyle w:val="Normal"/>
        <w:numPr>
          <w:ilvl w:val="0"/>
          <w:numId w:val="1"/>
        </w:numPr>
        <w:spacing w:lineRule="auto" w:line="240" w:before="0" w:after="0"/>
        <w:ind w:left="284" w:hanging="284"/>
        <w:jc w:val="both"/>
        <w:rPr>
          <w:rFonts w:ascii="Gill Sans MT" w:hAnsi="Gill Sans MT" w:cs="Calibri" w:cstheme="minorHAnsi"/>
          <w:color w:val="000000"/>
          <w:sz w:val="20"/>
          <w:szCs w:val="20"/>
        </w:rPr>
      </w:pPr>
      <w:r>
        <w:rPr>
          <w:rFonts w:eastAsia="Times New Roman" w:cs="Calibri" w:ascii="Gill Sans MT" w:hAnsi="Gill Sans MT" w:cstheme="minorHAnsi"/>
          <w:sz w:val="20"/>
          <w:szCs w:val="20"/>
          <w:lang w:eastAsia="it-IT"/>
        </w:rPr>
        <w:t>i</w:t>
      </w:r>
      <w:r>
        <w:rPr>
          <w:rFonts w:cs="Calibri" w:ascii="Gill Sans MT" w:hAnsi="Gill Sans MT" w:cstheme="minorHAnsi"/>
          <w:color w:val="000000"/>
          <w:sz w:val="20"/>
          <w:szCs w:val="20"/>
        </w:rPr>
        <w:t>l conferimento dei dati personali è facoltativo ma pur sempre necessario in quanto il mancato conferimento determina impossibilità a dare inizio al</w:t>
      </w:r>
      <w:r>
        <w:rPr>
          <w:rFonts w:cs="Calibri" w:ascii="Gill Sans MT" w:hAnsi="Gill Sans MT" w:cstheme="minorHAnsi"/>
          <w:sz w:val="20"/>
          <w:szCs w:val="20"/>
        </w:rPr>
        <w:t xml:space="preserve">l’istruttoria dell’istanza da Lei formulata </w:t>
      </w:r>
      <w:r>
        <w:rPr>
          <w:rFonts w:cs="Calibri" w:ascii="Gill Sans MT" w:hAnsi="Gill Sans MT" w:cstheme="minorHAnsi"/>
          <w:color w:val="000000"/>
          <w:sz w:val="20"/>
          <w:szCs w:val="20"/>
        </w:rPr>
        <w:t>e, quindi, a provvedere all’emanazione del provvedimento conclusivo dello stesso;</w:t>
      </w:r>
    </w:p>
    <w:p>
      <w:pPr>
        <w:pStyle w:val="Normal"/>
        <w:numPr>
          <w:ilvl w:val="0"/>
          <w:numId w:val="1"/>
        </w:numPr>
        <w:spacing w:lineRule="auto" w:line="240" w:before="0" w:after="0"/>
        <w:ind w:left="284" w:hanging="284"/>
        <w:jc w:val="both"/>
        <w:rPr>
          <w:rFonts w:ascii="Gill Sans MT" w:hAnsi="Gill Sans MT" w:eastAsia="Times New Roman" w:cs="Calibri" w:cstheme="minorHAnsi"/>
          <w:sz w:val="20"/>
          <w:szCs w:val="20"/>
          <w:lang w:eastAsia="it-IT"/>
        </w:rPr>
      </w:pPr>
      <w:r>
        <w:rPr>
          <w:rFonts w:eastAsia="Times New Roman" w:cs="Calibri" w:ascii="Gill Sans MT" w:hAnsi="Gill Sans MT" w:cstheme="minorHAnsi"/>
          <w:sz w:val="20"/>
          <w:szCs w:val="20"/>
          <w:lang w:eastAsia="it-IT"/>
        </w:rPr>
        <w:t xml:space="preserve">i dati personali da Lei forniti con la istanza di accesso saranno utilizzati dagli uffici della Fondazione, sia con strumenti cartacei sia con l’ausilio di mezzi elettronici, esclusivamente per l’istruttoria dell’istanza da Lei formulata e per le finalità strettamente connesse; </w:t>
      </w:r>
    </w:p>
    <w:p>
      <w:pPr>
        <w:pStyle w:val="Normal"/>
        <w:numPr>
          <w:ilvl w:val="0"/>
          <w:numId w:val="1"/>
        </w:numPr>
        <w:spacing w:lineRule="auto" w:line="240" w:before="0" w:after="0"/>
        <w:ind w:left="284" w:hanging="284"/>
        <w:jc w:val="both"/>
        <w:rPr>
          <w:rFonts w:ascii="Gill Sans MT" w:hAnsi="Gill Sans MT" w:eastAsia="Times New Roman" w:cs="Calibri" w:cstheme="minorHAnsi"/>
          <w:sz w:val="20"/>
          <w:szCs w:val="20"/>
          <w:lang w:eastAsia="it-IT"/>
        </w:rPr>
      </w:pPr>
      <w:r>
        <w:rPr>
          <w:rFonts w:eastAsia="Times New Roman" w:cs="Calibri" w:ascii="Gill Sans MT" w:hAnsi="Gill Sans MT" w:cstheme="minorHAnsi"/>
          <w:sz w:val="20"/>
          <w:szCs w:val="20"/>
          <w:lang w:eastAsia="it-IT"/>
        </w:rPr>
        <w:t xml:space="preserve">il titolare del trattamento è Fondazione Brescia Musei; </w:t>
      </w:r>
    </w:p>
    <w:p>
      <w:pPr>
        <w:pStyle w:val="Normal"/>
        <w:numPr>
          <w:ilvl w:val="0"/>
          <w:numId w:val="1"/>
        </w:numPr>
        <w:spacing w:lineRule="auto" w:line="240" w:before="0" w:after="0"/>
        <w:ind w:left="284" w:hanging="284"/>
        <w:jc w:val="both"/>
        <w:rPr>
          <w:rFonts w:ascii="Gill Sans MT" w:hAnsi="Gill Sans MT" w:eastAsia="Times New Roman" w:cs="Calibri" w:cstheme="minorHAnsi"/>
          <w:sz w:val="20"/>
          <w:szCs w:val="20"/>
          <w:lang w:eastAsia="it-IT"/>
        </w:rPr>
      </w:pPr>
      <w:r>
        <w:rPr>
          <w:rFonts w:eastAsia="Times New Roman" w:cs="Calibri" w:ascii="Gill Sans MT" w:hAnsi="Gill Sans MT" w:cstheme="minorHAnsi"/>
          <w:sz w:val="20"/>
          <w:szCs w:val="20"/>
          <w:lang w:eastAsia="it-IT"/>
        </w:rPr>
        <w:t>i dati di contatto del responsabile della protezione dei dati sono i seguenti: segreteria@bresciamusei.com</w:t>
      </w:r>
    </w:p>
    <w:p>
      <w:pPr>
        <w:pStyle w:val="Standard"/>
        <w:numPr>
          <w:ilvl w:val="0"/>
          <w:numId w:val="1"/>
        </w:numPr>
        <w:ind w:left="284" w:hanging="284"/>
        <w:jc w:val="both"/>
        <w:rPr>
          <w:rFonts w:ascii="Gill Sans MT" w:hAnsi="Gill Sans MT" w:cs="Calibri"/>
          <w:sz w:val="20"/>
          <w:szCs w:val="20"/>
        </w:rPr>
      </w:pPr>
      <w:r>
        <w:rPr>
          <w:rFonts w:cs="Calibri" w:ascii="Gill Sans MT" w:hAnsi="Gill Sans MT"/>
          <w:sz w:val="20"/>
          <w:szCs w:val="20"/>
        </w:rPr>
        <w:t xml:space="preserve">Lei, in quanto “interessato”, ha, in ogni momento, la possibilità di esercitare i Suoi diritti (artt. 15-22 del Regolamento) e, in caso di non adeguato o mancato riscontro da parte del Titolare, ha, altresì, il diritto di rivolgersi al Garante per la protezione dei dati personali (art. 77 del Regolamento) o alla competente Autorità Giudiziaria (art. 79 del Regolamento). </w:t>
      </w:r>
    </w:p>
    <w:p>
      <w:pPr>
        <w:pStyle w:val="Normal"/>
        <w:spacing w:lineRule="auto" w:line="240" w:before="0" w:after="0"/>
        <w:jc w:val="both"/>
        <w:rPr>
          <w:rFonts w:ascii="Gill Sans MT" w:hAnsi="Gill Sans MT" w:eastAsia="Times New Roman" w:cs="Calibri" w:cstheme="minorHAnsi"/>
          <w:sz w:val="20"/>
          <w:szCs w:val="20"/>
          <w:lang w:eastAsia="it-IT"/>
        </w:rPr>
      </w:pPr>
      <w:r>
        <w:rPr>
          <w:rFonts w:eastAsia="Times New Roman" w:cs="Calibri" w:ascii="Gill Sans MT" w:hAnsi="Gill Sans MT" w:cstheme="minorHAnsi"/>
          <w:sz w:val="20"/>
          <w:szCs w:val="20"/>
          <w:lang w:eastAsia="it-IT"/>
        </w:rPr>
        <w:t xml:space="preserve"> </w:t>
      </w:r>
    </w:p>
    <w:p>
      <w:pPr>
        <w:pStyle w:val="Normal"/>
        <w:spacing w:lineRule="auto" w:line="240" w:before="0" w:after="0"/>
        <w:rPr>
          <w:rFonts w:ascii="Gill Sans MT" w:hAnsi="Gill Sans MT" w:eastAsia="Times New Roman" w:cs="Arial"/>
          <w:sz w:val="28"/>
          <w:szCs w:val="28"/>
          <w:lang w:eastAsia="it-IT"/>
        </w:rPr>
      </w:pPr>
      <w:r>
        <w:rPr>
          <w:rFonts w:eastAsia="Times New Roman" w:cs="Arial" w:ascii="Gill Sans MT" w:hAnsi="Gill Sans MT"/>
          <w:sz w:val="28"/>
          <w:szCs w:val="28"/>
          <w:lang w:eastAsia="it-IT"/>
        </w:rPr>
      </w:r>
    </w:p>
    <w:p>
      <w:pPr>
        <w:pStyle w:val="Normal"/>
        <w:spacing w:lineRule="auto" w:line="240" w:before="0" w:after="0"/>
        <w:rPr>
          <w:rFonts w:ascii="Gill Sans MT" w:hAnsi="Gill Sans MT" w:eastAsia="Times New Roman" w:cs="Arial"/>
          <w:sz w:val="28"/>
          <w:szCs w:val="28"/>
          <w:lang w:eastAsia="it-IT"/>
        </w:rPr>
      </w:pPr>
      <w:r>
        <w:rPr>
          <w:rFonts w:eastAsia="Times New Roman" w:cs="Arial" w:ascii="Gill Sans MT" w:hAnsi="Gill Sans MT"/>
          <w:sz w:val="28"/>
          <w:szCs w:val="28"/>
          <w:lang w:eastAsia="it-IT"/>
        </w:rPr>
      </w:r>
    </w:p>
    <w:p>
      <w:pPr>
        <w:pStyle w:val="Normal"/>
        <w:spacing w:lineRule="auto" w:line="240" w:before="0" w:after="0"/>
        <w:rPr>
          <w:rFonts w:ascii="Gill Sans MT" w:hAnsi="Gill Sans MT" w:eastAsia="Times New Roman" w:cs="Arial"/>
          <w:sz w:val="28"/>
          <w:szCs w:val="28"/>
          <w:lang w:eastAsia="it-IT"/>
        </w:rPr>
      </w:pPr>
      <w:r>
        <w:rPr>
          <w:rFonts w:eastAsia="Times New Roman" w:cs="Arial" w:ascii="Gill Sans MT" w:hAnsi="Gill Sans MT"/>
          <w:sz w:val="28"/>
          <w:szCs w:val="28"/>
          <w:lang w:eastAsia="it-IT"/>
        </w:rPr>
      </w:r>
    </w:p>
    <w:p>
      <w:pPr>
        <w:pStyle w:val="Normal"/>
        <w:spacing w:lineRule="auto" w:line="240" w:before="0" w:after="0"/>
        <w:rPr>
          <w:rFonts w:ascii="Gill Sans MT" w:hAnsi="Gill Sans MT" w:eastAsia="Times New Roman" w:cs="Arial"/>
          <w:sz w:val="28"/>
          <w:szCs w:val="28"/>
          <w:lang w:eastAsia="it-IT"/>
        </w:rPr>
      </w:pPr>
      <w:r>
        <w:rPr>
          <w:rFonts w:eastAsia="Times New Roman" w:cs="Arial" w:ascii="Gill Sans MT" w:hAnsi="Gill Sans MT"/>
          <w:sz w:val="28"/>
          <w:szCs w:val="28"/>
          <w:lang w:eastAsia="it-IT"/>
        </w:rPr>
      </w:r>
    </w:p>
    <w:p>
      <w:pPr>
        <w:pStyle w:val="Normal"/>
        <w:spacing w:lineRule="auto" w:line="240" w:before="0" w:after="0"/>
        <w:rPr>
          <w:rFonts w:ascii="Gill Sans MT" w:hAnsi="Gill Sans MT" w:eastAsia="Times New Roman" w:cs="Arial"/>
          <w:sz w:val="28"/>
          <w:szCs w:val="28"/>
          <w:lang w:eastAsia="it-IT"/>
        </w:rPr>
      </w:pPr>
      <w:r>
        <w:rPr>
          <w:rFonts w:eastAsia="Times New Roman" w:cs="Arial" w:ascii="Gill Sans MT" w:hAnsi="Gill Sans MT"/>
          <w:sz w:val="28"/>
          <w:szCs w:val="28"/>
          <w:lang w:eastAsia="it-IT"/>
        </w:rPr>
      </w:r>
    </w:p>
    <w:p>
      <w:pPr>
        <w:pStyle w:val="Normal"/>
        <w:spacing w:lineRule="auto" w:line="240" w:before="0" w:after="0"/>
        <w:rPr>
          <w:rFonts w:ascii="Gill Sans MT" w:hAnsi="Gill Sans MT" w:eastAsia="Times New Roman" w:cs="Arial"/>
          <w:sz w:val="28"/>
          <w:szCs w:val="28"/>
          <w:lang w:eastAsia="it-IT"/>
        </w:rPr>
      </w:pPr>
      <w:r>
        <w:rPr>
          <w:rFonts w:eastAsia="Times New Roman" w:cs="Arial" w:ascii="Gill Sans MT" w:hAnsi="Gill Sans MT"/>
          <w:sz w:val="28"/>
          <w:szCs w:val="28"/>
          <w:lang w:eastAsia="it-IT"/>
        </w:rPr>
      </w:r>
    </w:p>
    <w:p>
      <w:pPr>
        <w:pStyle w:val="Normal"/>
        <w:spacing w:lineRule="auto" w:line="240" w:before="0" w:after="0"/>
        <w:rPr/>
      </w:pPr>
      <w:r>
        <w:rPr/>
      </w:r>
    </w:p>
    <w:sectPr>
      <w:headerReference w:type="default" r:id="rId3"/>
      <w:footnotePr>
        <w:numFmt w:val="decimal"/>
      </w:footnotePr>
      <w:type w:val="nextPage"/>
      <w:pgSz w:w="11906" w:h="16838"/>
      <w:pgMar w:left="1134" w:right="1134" w:header="510" w:top="176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Gill Sans MT">
    <w:charset w:val="00"/>
    <w:family w:val="roman"/>
    <w:pitch w:val="variable"/>
  </w:font>
  <w:font w:name="Fira 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ill Sans MT">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0" w:after="200"/>
        <w:rPr/>
      </w:pPr>
      <w:r>
        <w:rPr>
          <w:rFonts w:eastAsia="Times New Roman" w:cs="Arial" w:ascii="Gill Sans MT" w:hAnsi="Gill Sans MT"/>
          <w:sz w:val="18"/>
          <w:szCs w:val="18"/>
          <w:lang w:eastAsia="it-IT"/>
        </w:rPr>
        <w:footnoteRef/>
        <w:tab/>
        <w:t xml:space="preserve"> </w:t>
      </w:r>
      <w:r>
        <w:rPr>
          <w:rFonts w:eastAsia="Times New Roman" w:cs="Arial" w:ascii="Gill Sans MT" w:hAnsi="Gill Sans MT"/>
          <w:sz w:val="18"/>
          <w:szCs w:val="18"/>
          <w:lang w:eastAsia="it-IT"/>
        </w:rPr>
        <w:t xml:space="preserve">Il conferimento dei dati richiesti è facoltativo ma necessario ai fini del riscontro. Coloro i quali presentano la richiesta per conto di altra persona fisica devono esibire o allegare copia della procura ovvero della delega sottoscritta, unitamente alla copia di un documento di riconoscimento del delegante. Per le persone giuridiche, enti o associazioni, la richiesta è avanzata dalla persona fisica legittimata in base ai rispettivi statuti o ordinamenti. </w:t>
      </w:r>
    </w:p>
  </w:footnote>
  <w:footnote w:id="3">
    <w:p>
      <w:pPr>
        <w:pStyle w:val="Notaapidipagina"/>
        <w:spacing w:before="0" w:after="200"/>
        <w:rPr/>
      </w:pPr>
      <w:r>
        <w:rPr>
          <w:rFonts w:eastAsia="Fira Sans" w:cs="Fira Sans" w:ascii="Gill Sans MT" w:hAnsi="Gill Sans MT"/>
          <w:sz w:val="18"/>
          <w:szCs w:val="18"/>
        </w:rPr>
        <w:footnoteRef/>
        <w:tab/>
        <w:t xml:space="preserve"> </w:t>
      </w:r>
      <w:r>
        <w:rPr>
          <w:rFonts w:eastAsia="Fira Sans" w:cs="Fira Sans" w:ascii="Gill Sans MT" w:hAnsi="Gill Sans MT"/>
          <w:sz w:val="18"/>
          <w:szCs w:val="18"/>
        </w:rPr>
        <w:t>Specificare il/i documento/i, la/e motivazione/i, il/i dato/i di cui è stata omessa la pubblicazione obbligatoria; nel caso sia a conoscenza del richiedente, specificare la norma che impone la pubblicazione di quanto richiesto.</w:t>
      </w:r>
    </w:p>
  </w:footnote>
  <w:footnote w:id="4">
    <w:p>
      <w:pPr>
        <w:pStyle w:val="Notaapidipagina"/>
        <w:spacing w:before="0" w:after="200"/>
        <w:rPr/>
      </w:pPr>
      <w:r>
        <w:rPr>
          <w:rFonts w:eastAsia="Fira Sans" w:cs="Fira Sans" w:ascii="Gill Sans MT" w:hAnsi="Gill Sans MT"/>
          <w:sz w:val="18"/>
          <w:szCs w:val="18"/>
        </w:rPr>
        <w:footnoteRef/>
        <w:tab/>
        <w:t xml:space="preserve"> </w:t>
      </w:r>
      <w:r>
        <w:rPr>
          <w:rFonts w:eastAsia="Fira Sans" w:cs="Fira Sans" w:ascii="Gill Sans MT" w:hAnsi="Gill Sans MT"/>
          <w:sz w:val="18"/>
          <w:szCs w:val="18"/>
        </w:rPr>
        <w:t>Inserire l’indirizzo di posta o di posta elettronica al quale si chiede venga inviato il riscontro alla presente istanza.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                                                  </w:t>
    </w:r>
  </w:p>
  <w:p>
    <w:pPr>
      <w:pStyle w:val="Intestazione"/>
      <w:rPr/>
    </w:pPr>
    <w:r>
      <w:rPr/>
      <w:tab/>
    </w:r>
    <w:r>
      <w:rPr/>
      <w:drawing>
        <wp:inline distT="0" distB="0" distL="0" distR="0">
          <wp:extent cx="1424305" cy="467360"/>
          <wp:effectExtent l="0" t="0" r="0" b="0"/>
          <wp:docPr id="1" name="Immagin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jpg"/>
                  <pic:cNvPicPr>
                    <a:picLocks noChangeAspect="1" noChangeArrowheads="1"/>
                  </pic:cNvPicPr>
                </pic:nvPicPr>
                <pic:blipFill>
                  <a:blip r:embed="rId1"/>
                  <a:stretch>
                    <a:fillRect/>
                  </a:stretch>
                </pic:blipFill>
                <pic:spPr bwMode="auto">
                  <a:xfrm>
                    <a:off x="0" y="0"/>
                    <a:ext cx="1424305" cy="467360"/>
                  </a:xfrm>
                  <a:prstGeom prst="rect">
                    <a:avLst/>
                  </a:prstGeom>
                  <a:noFill/>
                  <a:ln w="9525">
                    <a:noFill/>
                    <a:miter lim="800000"/>
                    <a:headEnd/>
                    <a:tailEnd/>
                  </a:ln>
                </pic:spPr>
              </pic:pic>
            </a:graphicData>
          </a:graphic>
        </wp:inline>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ill Sans MT" w:hAnsi="Gill Sans MT" w:cs="Gill Sans MT" w:hint="default"/>
        <w:sz w:val="20"/>
        <w:rFonts w:cs="Aria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OpenSymbol" w:hAnsi="OpenSymbol" w:cs="OpenSymbol" w:hint="default"/>
        <w:sz w:val="24"/>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tabs>
          <w:tab w:val="num" w:pos="1080"/>
        </w:tabs>
        <w:ind w:left="1080" w:hanging="360"/>
      </w:pPr>
      <w:rPr>
        <w:rFonts w:ascii="Symbol" w:hAnsi="Symbol" w:cs="Symbol" w:hint="default"/>
        <w:sz w:val="24"/>
        <w:rFonts w:cs="OpenSymbol"/>
      </w:rPr>
    </w:lvl>
    <w:lvl w:ilvl="1">
      <w:start w:val="1"/>
      <w:numFmt w:val="bullet"/>
      <w:lvlText w:val="◦"/>
      <w:lvlJc w:val="left"/>
      <w:pPr>
        <w:tabs>
          <w:tab w:val="num" w:pos="1440"/>
        </w:tabs>
        <w:ind w:left="1440" w:hanging="360"/>
      </w:pPr>
      <w:rPr>
        <w:rFonts w:ascii="OpenSymbol" w:hAnsi="OpenSymbol" w:cs="OpenSymbol" w:hint="default"/>
        <w:sz w:val="24"/>
        <w:rFonts w:cs="OpenSymbol"/>
      </w:rPr>
    </w:lvl>
    <w:lvl w:ilvl="2">
      <w:start w:val="1"/>
      <w:numFmt w:val="bullet"/>
      <w:lvlText w:val="▪"/>
      <w:lvlJc w:val="left"/>
      <w:pPr>
        <w:tabs>
          <w:tab w:val="num" w:pos="1800"/>
        </w:tabs>
        <w:ind w:left="1800" w:hanging="360"/>
      </w:pPr>
      <w:rPr>
        <w:rFonts w:ascii="OpenSymbol" w:hAnsi="OpenSymbol" w:cs="OpenSymbol" w:hint="default"/>
        <w:sz w:val="24"/>
        <w:rFonts w:cs="OpenSymbol"/>
      </w:rPr>
    </w:lvl>
    <w:lvl w:ilvl="3">
      <w:start w:val="1"/>
      <w:numFmt w:val="bullet"/>
      <w:lvlText w:val=""/>
      <w:lvlJc w:val="left"/>
      <w:pPr>
        <w:tabs>
          <w:tab w:val="num" w:pos="2160"/>
        </w:tabs>
        <w:ind w:left="2160" w:hanging="360"/>
      </w:pPr>
      <w:rPr>
        <w:rFonts w:ascii="Symbol" w:hAnsi="Symbol" w:cs="Symbol" w:hint="default"/>
        <w:sz w:val="24"/>
        <w:rFonts w:cs="OpenSymbol"/>
      </w:rPr>
    </w:lvl>
    <w:lvl w:ilvl="4">
      <w:start w:val="1"/>
      <w:numFmt w:val="bullet"/>
      <w:lvlText w:val="◦"/>
      <w:lvlJc w:val="left"/>
      <w:pPr>
        <w:tabs>
          <w:tab w:val="num" w:pos="2520"/>
        </w:tabs>
        <w:ind w:left="2520" w:hanging="360"/>
      </w:pPr>
      <w:rPr>
        <w:rFonts w:ascii="OpenSymbol" w:hAnsi="OpenSymbol" w:cs="OpenSymbol" w:hint="default"/>
        <w:sz w:val="24"/>
        <w:rFonts w:cs="OpenSymbol"/>
      </w:rPr>
    </w:lvl>
    <w:lvl w:ilvl="5">
      <w:start w:val="1"/>
      <w:numFmt w:val="bullet"/>
      <w:lvlText w:val="▪"/>
      <w:lvlJc w:val="left"/>
      <w:pPr>
        <w:tabs>
          <w:tab w:val="num" w:pos="2880"/>
        </w:tabs>
        <w:ind w:left="2880" w:hanging="360"/>
      </w:pPr>
      <w:rPr>
        <w:rFonts w:ascii="OpenSymbol" w:hAnsi="OpenSymbol" w:cs="OpenSymbol" w:hint="default"/>
        <w:sz w:val="24"/>
        <w:rFonts w:cs="OpenSymbol"/>
      </w:rPr>
    </w:lvl>
    <w:lvl w:ilvl="6">
      <w:start w:val="1"/>
      <w:numFmt w:val="bullet"/>
      <w:lvlText w:val=""/>
      <w:lvlJc w:val="left"/>
      <w:pPr>
        <w:tabs>
          <w:tab w:val="num" w:pos="3240"/>
        </w:tabs>
        <w:ind w:left="3240" w:hanging="360"/>
      </w:pPr>
      <w:rPr>
        <w:rFonts w:ascii="Symbol" w:hAnsi="Symbol" w:cs="Symbol" w:hint="default"/>
        <w:sz w:val="24"/>
        <w:rFonts w:cs="OpenSymbol"/>
      </w:rPr>
    </w:lvl>
    <w:lvl w:ilvl="7">
      <w:start w:val="1"/>
      <w:numFmt w:val="bullet"/>
      <w:lvlText w:val="◦"/>
      <w:lvlJc w:val="left"/>
      <w:pPr>
        <w:tabs>
          <w:tab w:val="num" w:pos="3600"/>
        </w:tabs>
        <w:ind w:left="3600" w:hanging="360"/>
      </w:pPr>
      <w:rPr>
        <w:rFonts w:ascii="OpenSymbol" w:hAnsi="OpenSymbol" w:cs="OpenSymbol" w:hint="default"/>
        <w:sz w:val="24"/>
        <w:rFonts w:cs="OpenSymbol"/>
      </w:rPr>
    </w:lvl>
    <w:lvl w:ilvl="8">
      <w:start w:val="1"/>
      <w:numFmt w:val="bullet"/>
      <w:lvlText w:val="▪"/>
      <w:lvlJc w:val="left"/>
      <w:pPr>
        <w:tabs>
          <w:tab w:val="num" w:pos="3960"/>
        </w:tabs>
        <w:ind w:left="3960" w:hanging="360"/>
      </w:pPr>
      <w:rPr>
        <w:rFonts w:ascii="OpenSymbol" w:hAnsi="OpenSymbol" w:cs="OpenSymbol" w:hint="default"/>
        <w:sz w:val="24"/>
        <w:rFonts w:cs="OpenSymbol"/>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39e2"/>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839e2"/>
    <w:rPr>
      <w:rFonts w:ascii="Calibri" w:hAnsi="Calibri" w:eastAsia="Calibri" w:cs="Times New Roman"/>
    </w:rPr>
  </w:style>
  <w:style w:type="character" w:styleId="PidipaginaCarattere" w:customStyle="1">
    <w:name w:val="Piè di pagina Carattere"/>
    <w:basedOn w:val="DefaultParagraphFont"/>
    <w:link w:val="Pidipagina"/>
    <w:uiPriority w:val="99"/>
    <w:qFormat/>
    <w:rsid w:val="005839e2"/>
    <w:rPr>
      <w:rFonts w:ascii="Calibri" w:hAnsi="Calibri" w:eastAsia="Calibri" w:cs="Times New Roman"/>
    </w:rPr>
  </w:style>
  <w:style w:type="character" w:styleId="TestonotaapidipaginaCarattere" w:customStyle="1">
    <w:name w:val="Testo nota a piè di pagina Carattere"/>
    <w:basedOn w:val="DefaultParagraphFont"/>
    <w:link w:val="Testonotaapidipagina"/>
    <w:uiPriority w:val="99"/>
    <w:semiHidden/>
    <w:qFormat/>
    <w:rsid w:val="005839e2"/>
    <w:rPr>
      <w:rFonts w:ascii="Calibri" w:hAnsi="Calibri" w:eastAsia="Calibri" w:cs="Times New Roman"/>
      <w:sz w:val="20"/>
      <w:szCs w:val="20"/>
    </w:rPr>
  </w:style>
  <w:style w:type="character" w:styleId="Footnotereference">
    <w:name w:val="footnote reference"/>
    <w:basedOn w:val="DefaultParagraphFont"/>
    <w:uiPriority w:val="99"/>
    <w:semiHidden/>
    <w:unhideWhenUsed/>
    <w:qFormat/>
    <w:rsid w:val="005839e2"/>
    <w:rPr>
      <w:vertAlign w:val="superscript"/>
    </w:rPr>
  </w:style>
  <w:style w:type="character" w:styleId="TestofumettoCarattere" w:customStyle="1">
    <w:name w:val="Testo fumetto Carattere"/>
    <w:basedOn w:val="DefaultParagraphFont"/>
    <w:link w:val="Testofumetto"/>
    <w:uiPriority w:val="99"/>
    <w:semiHidden/>
    <w:qFormat/>
    <w:rsid w:val="00ab28f5"/>
    <w:rPr>
      <w:rFonts w:ascii="Tahoma" w:hAnsi="Tahoma" w:eastAsia="Calibri" w:cs="Tahoma"/>
      <w:sz w:val="16"/>
      <w:szCs w:val="16"/>
    </w:rPr>
  </w:style>
  <w:style w:type="character" w:styleId="CollegamentoInternet">
    <w:name w:val="Collegamento Internet"/>
    <w:basedOn w:val="DefaultParagraphFont"/>
    <w:uiPriority w:val="99"/>
    <w:unhideWhenUsed/>
    <w:rsid w:val="00ab28f5"/>
    <w:rPr>
      <w:color w:val="0000FF"/>
      <w:u w:val="single"/>
    </w:rPr>
  </w:style>
  <w:style w:type="character" w:styleId="ListLabel1">
    <w:name w:val="ListLabel 1"/>
    <w:qFormat/>
    <w:rPr>
      <w:rFonts w:ascii="Gill Sans MT" w:hAnsi="Gill Sans MT" w:eastAsia="Times New Roman" w:cs="Arial"/>
      <w:color w:val="00000A"/>
      <w:sz w:val="20"/>
    </w:rPr>
  </w:style>
  <w:style w:type="character" w:styleId="ListLabel2">
    <w:name w:val="ListLabel 2"/>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ListLabel10">
    <w:name w:val="ListLabel 10"/>
    <w:qFormat/>
    <w:rPr>
      <w:rFonts w:ascii="Fira Sans" w:hAnsi="Fira Sans"/>
      <w:sz w:val="18"/>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Fira Sans" w:hAnsi="Fira Sans" w:eastAsia="Fira Sans" w:cs="Fira Sans"/>
      <w:color w:val="1155CC"/>
      <w:sz w:val="18"/>
      <w:szCs w:val="18"/>
      <w:u w:val="single"/>
    </w:rPr>
  </w:style>
  <w:style w:type="character" w:styleId="Punti">
    <w:name w:val="Punti"/>
    <w:qFormat/>
    <w:rPr>
      <w:rFonts w:ascii="OpenSymbol" w:hAnsi="OpenSymbol" w:eastAsia="OpenSymbol" w:cs="OpenSymbol"/>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20">
    <w:name w:val="ListLabel 20"/>
    <w:qFormat/>
    <w:rPr>
      <w:rFonts w:ascii="Gill Sans MT" w:hAnsi="Gill Sans MT" w:cs="Arial"/>
      <w:color w:val="00000A"/>
      <w:sz w:val="20"/>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ascii="Gill Sans MT" w:hAnsi="Gill Sans MT" w:cs="OpenSymbol"/>
      <w:sz w:val="24"/>
      <w:u w:val="none"/>
    </w:rPr>
  </w:style>
  <w:style w:type="character" w:styleId="ListLabel25">
    <w:name w:val="ListLabel 25"/>
    <w:qFormat/>
    <w:rPr>
      <w:rFonts w:cs="OpenSymbol"/>
      <w:u w:val="none"/>
    </w:rPr>
  </w:style>
  <w:style w:type="character" w:styleId="ListLabel26">
    <w:name w:val="ListLabel 26"/>
    <w:qFormat/>
    <w:rPr>
      <w:rFonts w:ascii="Gill Sans MT" w:hAnsi="Gill Sans MT" w:cs="OpenSymbol"/>
      <w:sz w:val="24"/>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Intestazione"/>
    <w:basedOn w:val="Normal"/>
    <w:link w:val="IntestazioneCarattere"/>
    <w:uiPriority w:val="99"/>
    <w:unhideWhenUsed/>
    <w:rsid w:val="005839e2"/>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5839e2"/>
    <w:pPr>
      <w:tabs>
        <w:tab w:val="center" w:pos="4819" w:leader="none"/>
        <w:tab w:val="right" w:pos="9638" w:leader="none"/>
      </w:tabs>
      <w:spacing w:lineRule="auto" w:line="240" w:before="0" w:after="0"/>
    </w:pPr>
    <w:rPr/>
  </w:style>
  <w:style w:type="paragraph" w:styleId="Footnotetext">
    <w:name w:val="footnote text"/>
    <w:basedOn w:val="Normal"/>
    <w:link w:val="TestonotaapidipaginaCarattere"/>
    <w:uiPriority w:val="99"/>
    <w:semiHidden/>
    <w:unhideWhenUsed/>
    <w:qFormat/>
    <w:rsid w:val="005839e2"/>
    <w:pPr>
      <w:spacing w:lineRule="auto" w:line="240" w:before="0" w:after="0"/>
    </w:pPr>
    <w:rPr>
      <w:sz w:val="20"/>
      <w:szCs w:val="20"/>
    </w:rPr>
  </w:style>
  <w:style w:type="paragraph" w:styleId="ListParagraph">
    <w:name w:val="List Paragraph"/>
    <w:basedOn w:val="Normal"/>
    <w:uiPriority w:val="34"/>
    <w:qFormat/>
    <w:rsid w:val="005e3c25"/>
    <w:pPr>
      <w:spacing w:before="0" w:after="200"/>
      <w:ind w:left="720" w:hanging="0"/>
      <w:contextualSpacing/>
    </w:pPr>
    <w:rPr/>
  </w:style>
  <w:style w:type="paragraph" w:styleId="BalloonText">
    <w:name w:val="Balloon Text"/>
    <w:basedOn w:val="Normal"/>
    <w:link w:val="TestofumettoCarattere"/>
    <w:uiPriority w:val="99"/>
    <w:semiHidden/>
    <w:unhideWhenUsed/>
    <w:qFormat/>
    <w:rsid w:val="00ab28f5"/>
    <w:pPr>
      <w:spacing w:lineRule="auto" w:line="240" w:before="0" w:after="0"/>
    </w:pPr>
    <w:rPr>
      <w:rFonts w:ascii="Tahoma" w:hAnsi="Tahoma" w:cs="Tahoma"/>
      <w:sz w:val="16"/>
      <w:szCs w:val="16"/>
    </w:rPr>
  </w:style>
  <w:style w:type="paragraph" w:styleId="Standard" w:customStyle="1">
    <w:name w:val="Standard"/>
    <w:qFormat/>
    <w:rsid w:val="00ab28f5"/>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it-IT" w:eastAsia="hi-IN" w:bidi="hi-IN"/>
    </w:rPr>
  </w:style>
  <w:style w:type="paragraph" w:styleId="Notaapidipagina">
    <w:name w:val="Nota a piè di pagina"/>
    <w:basedOn w:val="Normal"/>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aslroma1.it"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B63C-504A-43B5-A0CA-E1B3DB66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LibreOffice/4.4.4.1.0$Windows_x86 LibreOffice_project/24c5f9979e61fde7b098af60756a4890e5713390</Application>
  <Paragraphs>42</Paragraphs>
  <Company>ASL RME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2019-07-15T08:01:00Z</dcterms:created>
  <dc:creator>Giovanni D'Avossa</dc:creator>
  <dc:language>it-IT</dc:language>
  <dcterms:modified xsi:type="dcterms:W3CDTF">2022-05-21T21:48:55Z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